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0ACDD353" w:rsidR="003F7575" w:rsidRPr="003F599E" w:rsidRDefault="003F7575" w:rsidP="00E6571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E65715">
        <w:rPr>
          <w:rFonts w:ascii="Times New Roman" w:hAnsi="Times New Roman"/>
          <w:sz w:val="28"/>
          <w:szCs w:val="28"/>
        </w:rPr>
        <w:t>Спорт и молодежная политика</w:t>
      </w:r>
      <w:r w:rsidR="00525F49" w:rsidRPr="00525F49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3D46D30A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23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7466B9BD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65715">
        <w:rPr>
          <w:rFonts w:ascii="Times New Roman" w:hAnsi="Times New Roman"/>
          <w:sz w:val="28"/>
          <w:szCs w:val="28"/>
        </w:rPr>
        <w:t>Попов М.В.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70545F33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Муниципальная программа «</w:t>
            </w:r>
            <w:r w:rsidR="00E65715">
              <w:rPr>
                <w:rFonts w:ascii="Times New Roman" w:hAnsi="Times New Roman"/>
                <w:bCs/>
              </w:rPr>
              <w:t>Спорт и молодежная политика</w:t>
            </w:r>
            <w:r w:rsidRPr="00C20086">
              <w:rPr>
                <w:rFonts w:ascii="Times New Roman" w:hAnsi="Times New Roman"/>
                <w:bCs/>
              </w:rPr>
              <w:t xml:space="preserve"> на территории муниципального образования «Свердловское     городское поселение» Всеволожского </w:t>
            </w:r>
            <w:r w:rsidRPr="00C20086">
              <w:rPr>
                <w:rFonts w:ascii="Times New Roman" w:hAnsi="Times New Roman"/>
                <w:bCs/>
              </w:rPr>
              <w:lastRenderedPageBreak/>
              <w:t>муниципального района 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6D1A4C6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35287B98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1131E568" w:rsidR="004D200A" w:rsidRPr="00811F52" w:rsidRDefault="00811F52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811F52">
              <w:rPr>
                <w:rFonts w:ascii="Times New Roman" w:hAnsi="Times New Roman"/>
                <w:bCs/>
              </w:rPr>
              <w:t>8 080,0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4EA607ED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53FA915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2EC4EE66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20A4525C" w:rsidR="004D200A" w:rsidRPr="00811F52" w:rsidRDefault="00811F52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811F52">
              <w:rPr>
                <w:rFonts w:ascii="Times New Roman" w:hAnsi="Times New Roman"/>
                <w:bCs/>
              </w:rPr>
              <w:t>7 790,2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5A217746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1A0CB679" w:rsidR="004D200A" w:rsidRPr="00C20086" w:rsidRDefault="00533162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3A6" w14:textId="2A13E8F8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63BC1AE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44253DA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10CA0F0E" w:rsidR="00165516" w:rsidRPr="004D200A" w:rsidRDefault="00811F5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1 620,0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70711A0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0437EC4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361CA6C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1DBCCA89" w:rsidR="00165516" w:rsidRPr="004D200A" w:rsidRDefault="00811F5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1 503,3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598BCD8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7" w:name="_GoBack"/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6D163D61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Мероприятия, запланированные в рамках реализации Федерального проекта,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1BFC257C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005AFE00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9E6161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2032049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78447D48" w:rsidR="00165516" w:rsidRPr="004D200A" w:rsidRDefault="00811F5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6EFE78E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2642E2A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41604BA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0B8E3D2A" w:rsidR="00165516" w:rsidRPr="004D200A" w:rsidRDefault="00811F52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999,5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0A41062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0AAE13FA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Закуплен спортивный инвентарь и наградная продукция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55F0D5EB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3177B154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72719E0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B1291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092CF97C" w:rsidR="00165516" w:rsidRPr="004D200A" w:rsidRDefault="00A97F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1 510,0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775F2CA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424BF7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39A677B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75472BFC" w:rsidR="00165516" w:rsidRPr="004D200A" w:rsidRDefault="00A97F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1 503,3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16B1BA1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73D50C6C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Физкультурно-оздоровительные мероприятия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40EA8CF5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679061F6" w:rsidR="00165516" w:rsidRPr="00215FB5" w:rsidRDefault="00E65715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6281D77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0C45881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4818B396" w:rsidR="00165516" w:rsidRPr="004D200A" w:rsidRDefault="00A97F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42382CF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104BACF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68A3CC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3F8C899E" w:rsidR="00165516" w:rsidRPr="004D200A" w:rsidRDefault="00A97F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1 687,2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2155F31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15A70980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 рамках реализации государственной молодежной политики успешно проведены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09958C96" w:rsidR="00165516" w:rsidRPr="004D200A" w:rsidRDefault="00E6571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выполнены</w:t>
            </w:r>
          </w:p>
        </w:tc>
      </w:tr>
      <w:tr w:rsidR="004D200A" w:rsidRPr="004549D9" w14:paraId="794F596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E4EF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212B71AB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71B4" w14:textId="3DCC41D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EEC5" w14:textId="2B157EA4" w:rsidR="00165516" w:rsidRPr="00215FB5" w:rsidRDefault="008B235C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Поддержка молодых семей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B017" w14:textId="2EB0F4C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48DC" w14:textId="779BCA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FCFC" w14:textId="5F10A3ED" w:rsidR="00165516" w:rsidRPr="004D200A" w:rsidRDefault="00A1262E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9F3" w14:textId="0E5E457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6747" w14:textId="654E77F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ED20" w14:textId="2B3D2F5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D8C5" w14:textId="6A73FE14" w:rsidR="00165516" w:rsidRPr="004D200A" w:rsidRDefault="00A1262E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9F82" w14:textId="51F5906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22EF" w14:textId="2D9727D4" w:rsidR="00165516" w:rsidRPr="004D200A" w:rsidRDefault="008B235C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Успешно организовано и проведено мероприятие, направленное на поддержку молодых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FA1A" w14:textId="5E919B52" w:rsidR="00165516" w:rsidRPr="004D200A" w:rsidRDefault="008B235C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165516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D39CF2F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01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1543AA56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F837" w14:textId="3EE9BF0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5462" w14:textId="3949B0B6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1DEC" w14:textId="7F409D5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D46" w14:textId="10B15CC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87B2" w14:textId="627D21B2" w:rsidR="004D200A" w:rsidRPr="004D200A" w:rsidRDefault="00A1262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7328" w14:textId="2F652EC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7E9" w14:textId="58EDA1C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8270" w14:textId="6F9F9A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F8FF" w14:textId="3BEC8CA4" w:rsidR="004D200A" w:rsidRPr="004D200A" w:rsidRDefault="00A1262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1 848,6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7A6" w14:textId="5ED1FC8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C31" w14:textId="09F423A2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Реализовано организационное, техническое и материальное обеспечение проводимых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792E" w14:textId="754FA6D8" w:rsidR="004D200A" w:rsidRPr="004D200A" w:rsidRDefault="008B235C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</w:t>
            </w:r>
            <w:r w:rsidR="00357083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ероприяти</w:t>
            </w:r>
            <w:r w:rsidR="00357083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="00357083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357083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8" w:name="Par308"/>
      <w:bookmarkEnd w:id="8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C4658F7" w:rsidR="00272DEF" w:rsidRPr="00011D9B" w:rsidRDefault="006A4937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8B235C">
              <w:rPr>
                <w:rFonts w:ascii="Times New Roman" w:hAnsi="Times New Roman" w:cs="Times New Roman"/>
                <w:szCs w:val="22"/>
              </w:rPr>
              <w:t>Спорт и молодежная политика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 xml:space="preserve"> на территории муниципального образования «Свердловское</w:t>
            </w:r>
            <w:r w:rsidR="008B235C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>городское поселение» 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8B235C" w:rsidRPr="00011D9B" w14:paraId="5F80110D" w14:textId="77777777" w:rsidTr="00D15C37">
        <w:tc>
          <w:tcPr>
            <w:tcW w:w="460" w:type="dxa"/>
            <w:vAlign w:val="center"/>
          </w:tcPr>
          <w:p w14:paraId="5681D69F" w14:textId="57DBE2A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4E137E68" w14:textId="7B288DB5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216" w:type="dxa"/>
            <w:vAlign w:val="center"/>
          </w:tcPr>
          <w:p w14:paraId="5CE54428" w14:textId="0F54B1A8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0D57A703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2C5F4881" w14:textId="5454271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3B6DC11B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7B2D809B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4CA36EFF" w14:textId="77777777" w:rsidTr="00D15C37">
        <w:tc>
          <w:tcPr>
            <w:tcW w:w="460" w:type="dxa"/>
            <w:vAlign w:val="center"/>
          </w:tcPr>
          <w:p w14:paraId="1334BF60" w14:textId="688C595C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</w:tcPr>
          <w:p w14:paraId="699E8111" w14:textId="5DD16432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216" w:type="dxa"/>
            <w:vAlign w:val="center"/>
          </w:tcPr>
          <w:p w14:paraId="00CA560D" w14:textId="6AD76563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A8254C2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5F62F3E" w14:textId="1BABB01A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248F8E5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A7F124C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0EC50E11" w14:textId="77777777" w:rsidTr="00D15C37">
        <w:tc>
          <w:tcPr>
            <w:tcW w:w="460" w:type="dxa"/>
            <w:vAlign w:val="center"/>
          </w:tcPr>
          <w:p w14:paraId="09DAB78C" w14:textId="074C60E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</w:tcPr>
          <w:p w14:paraId="26C03720" w14:textId="44FDAD5A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216" w:type="dxa"/>
            <w:vAlign w:val="center"/>
          </w:tcPr>
          <w:p w14:paraId="370F821E" w14:textId="5991AC8D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60A3794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30F4DF97" w14:textId="0F7F3133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1615B9DA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7FF42E25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Часть физкультурно-оздоровительных мероприятий не состоялась в связи с неблагоприятными погодными условиями</w:t>
            </w:r>
          </w:p>
        </w:tc>
      </w:tr>
      <w:tr w:rsidR="008B235C" w:rsidRPr="00011D9B" w14:paraId="2C51D802" w14:textId="77777777" w:rsidTr="00D15C37">
        <w:tc>
          <w:tcPr>
            <w:tcW w:w="460" w:type="dxa"/>
            <w:vAlign w:val="center"/>
          </w:tcPr>
          <w:p w14:paraId="5EC52632" w14:textId="6A9E0CD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</w:tcPr>
          <w:p w14:paraId="4C573E94" w14:textId="52F031B5" w:rsidR="008B235C" w:rsidRPr="008C1A9C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216" w:type="dxa"/>
            <w:vAlign w:val="center"/>
          </w:tcPr>
          <w:p w14:paraId="4A089B9E" w14:textId="524A38CC" w:rsidR="008B235C" w:rsidRPr="008C1A9C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7D8A9F5C" w:rsidR="008B235C" w:rsidRPr="008C1A9C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022B8422" w14:textId="1DF40243" w:rsidR="008B235C" w:rsidRPr="008C1A9C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7DCDF917" w:rsidR="008B235C" w:rsidRPr="008C1A9C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7F14317C" w:rsidR="008B235C" w:rsidRPr="008C1A9C" w:rsidRDefault="005A7DE1" w:rsidP="005A7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Часть мероприятий перенесена на 2024 год</w:t>
            </w:r>
          </w:p>
        </w:tc>
      </w:tr>
      <w:tr w:rsidR="008B235C" w:rsidRPr="00011D9B" w14:paraId="2EBE773C" w14:textId="77777777" w:rsidTr="00D15C37">
        <w:tc>
          <w:tcPr>
            <w:tcW w:w="460" w:type="dxa"/>
            <w:vAlign w:val="center"/>
          </w:tcPr>
          <w:p w14:paraId="54009D66" w14:textId="338E8B48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lastRenderedPageBreak/>
              <w:t>5</w:t>
            </w:r>
          </w:p>
        </w:tc>
        <w:tc>
          <w:tcPr>
            <w:tcW w:w="3930" w:type="dxa"/>
          </w:tcPr>
          <w:p w14:paraId="36A33662" w14:textId="63AFC8B0" w:rsidR="008B235C" w:rsidRPr="008A3CC0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</w:rPr>
              <w:t>Поддержка молодых семей</w:t>
            </w:r>
          </w:p>
        </w:tc>
        <w:tc>
          <w:tcPr>
            <w:tcW w:w="1216" w:type="dxa"/>
            <w:vAlign w:val="center"/>
          </w:tcPr>
          <w:p w14:paraId="2E6A2FC2" w14:textId="5491A17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3AB6FD5E" w14:textId="25A5766D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1922DB76" w14:textId="61D9E143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94A0F50" w14:textId="7EA3B58E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3A5AE9" w14:textId="45DCB296" w:rsidR="008B235C" w:rsidRPr="005A7DE1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026AFFC3" w14:textId="77777777" w:rsidTr="00D15C37">
        <w:tc>
          <w:tcPr>
            <w:tcW w:w="460" w:type="dxa"/>
            <w:vAlign w:val="center"/>
          </w:tcPr>
          <w:p w14:paraId="083C4FC5" w14:textId="5DF34B6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30" w:type="dxa"/>
          </w:tcPr>
          <w:p w14:paraId="0CCCE959" w14:textId="69B30344" w:rsidR="008B235C" w:rsidRPr="00011D9B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  <w:color w:val="000000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216" w:type="dxa"/>
            <w:vAlign w:val="center"/>
          </w:tcPr>
          <w:p w14:paraId="2C20B853" w14:textId="022C700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7E4C1C71" w14:textId="646F9266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8EC2884" w14:textId="27504865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83" w:type="dxa"/>
            <w:vAlign w:val="center"/>
          </w:tcPr>
          <w:p w14:paraId="26DB2765" w14:textId="4DF60F66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543" w:type="dxa"/>
            <w:vAlign w:val="center"/>
          </w:tcPr>
          <w:p w14:paraId="4083268F" w14:textId="416DC1E0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8B235C" w:rsidRPr="00011D9B" w14:paraId="35E82CE3" w14:textId="77777777" w:rsidTr="00D15C37">
        <w:tc>
          <w:tcPr>
            <w:tcW w:w="460" w:type="dxa"/>
            <w:vAlign w:val="center"/>
          </w:tcPr>
          <w:p w14:paraId="212D7C00" w14:textId="2D70821A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930" w:type="dxa"/>
          </w:tcPr>
          <w:p w14:paraId="68FAD787" w14:textId="13914729" w:rsidR="008B235C" w:rsidRPr="00011D9B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  <w:color w:val="000000"/>
              </w:rPr>
              <w:t>Развитие объектов физической культуры и спорта</w:t>
            </w:r>
          </w:p>
        </w:tc>
        <w:tc>
          <w:tcPr>
            <w:tcW w:w="1216" w:type="dxa"/>
            <w:vAlign w:val="center"/>
          </w:tcPr>
          <w:p w14:paraId="7A2B337A" w14:textId="1A43D872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662BC90" w14:textId="0BEF770F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74E8DA38" w14:textId="73B9AB8C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2408847E" w14:textId="34F6FE7D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vAlign w:val="center"/>
          </w:tcPr>
          <w:p w14:paraId="75CF89D8" w14:textId="712D559F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Мероприятия перенесены на 2024 год</w:t>
            </w:r>
          </w:p>
        </w:tc>
      </w:tr>
      <w:tr w:rsidR="008B235C" w:rsidRPr="00011D9B" w14:paraId="20E209F9" w14:textId="77777777" w:rsidTr="00D15C37">
        <w:tc>
          <w:tcPr>
            <w:tcW w:w="460" w:type="dxa"/>
            <w:vAlign w:val="center"/>
          </w:tcPr>
          <w:p w14:paraId="51894918" w14:textId="26D482D5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930" w:type="dxa"/>
          </w:tcPr>
          <w:p w14:paraId="1AC60965" w14:textId="4763A23F" w:rsidR="008B235C" w:rsidRPr="00011D9B" w:rsidRDefault="008B235C" w:rsidP="008B23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A7829">
              <w:rPr>
                <w:rFonts w:ascii="Times New Roman" w:hAnsi="Times New Roman"/>
                <w:color w:val="000000"/>
              </w:rPr>
              <w:t>Обеспечение деятельности молодежного коворкинг-центра</w:t>
            </w:r>
          </w:p>
        </w:tc>
        <w:tc>
          <w:tcPr>
            <w:tcW w:w="1216" w:type="dxa"/>
            <w:vAlign w:val="center"/>
          </w:tcPr>
          <w:p w14:paraId="3A631BD8" w14:textId="1F083225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072FF122" w14:textId="4A2AB061" w:rsidR="008B235C" w:rsidRPr="00011D9B" w:rsidRDefault="008B235C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554259A7" w14:textId="028DD928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583" w:type="dxa"/>
            <w:vAlign w:val="center"/>
          </w:tcPr>
          <w:p w14:paraId="6D762D43" w14:textId="16D07B8C" w:rsidR="008B235C" w:rsidRPr="00011D9B" w:rsidRDefault="006226A5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vAlign w:val="center"/>
          </w:tcPr>
          <w:p w14:paraId="69B35C1F" w14:textId="4D8225ED" w:rsidR="008B235C" w:rsidRPr="00011D9B" w:rsidRDefault="005A7DE1" w:rsidP="008B23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Мероприятия перенесены на 2024 год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F9CDA" w14:textId="77777777" w:rsidR="002C12D7" w:rsidRDefault="002C12D7">
      <w:pPr>
        <w:spacing w:after="0" w:line="240" w:lineRule="auto"/>
      </w:pPr>
      <w:r>
        <w:separator/>
      </w:r>
    </w:p>
  </w:endnote>
  <w:endnote w:type="continuationSeparator" w:id="0">
    <w:p w14:paraId="60A3CB57" w14:textId="77777777" w:rsidR="002C12D7" w:rsidRDefault="002C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A84DA" w14:textId="77777777" w:rsidR="002C12D7" w:rsidRDefault="002C12D7">
      <w:pPr>
        <w:spacing w:after="0" w:line="240" w:lineRule="auto"/>
      </w:pPr>
      <w:r>
        <w:separator/>
      </w:r>
    </w:p>
  </w:footnote>
  <w:footnote w:type="continuationSeparator" w:id="0">
    <w:p w14:paraId="6A273B02" w14:textId="77777777" w:rsidR="002C12D7" w:rsidRDefault="002C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1D676FE5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533162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4838D934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533162">
      <w:rPr>
        <w:rFonts w:ascii="Times New Roman" w:hAnsi="Times New Roman"/>
        <w:noProof/>
        <w:sz w:val="24"/>
        <w:szCs w:val="24"/>
      </w:rPr>
      <w:t>5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12D7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3162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A7DE1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26A5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1F52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235C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6109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2E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97FBA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B4CB6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5269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474B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5715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0B859-508B-4C7F-9ABC-601922DAA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17</cp:revision>
  <cp:lastPrinted>2024-04-22T12:09:00Z</cp:lastPrinted>
  <dcterms:created xsi:type="dcterms:W3CDTF">2024-04-23T09:30:00Z</dcterms:created>
  <dcterms:modified xsi:type="dcterms:W3CDTF">2024-05-15T14:49:00Z</dcterms:modified>
</cp:coreProperties>
</file>